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B8E9" w14:textId="77777777" w:rsidR="00570CD5" w:rsidRDefault="00570CD5">
      <w:pPr>
        <w:jc w:val="center"/>
        <w:rPr>
          <w:rFonts w:ascii="Trebuchet MS" w:hAnsi="Trebuchet MS"/>
          <w:b/>
          <w:bCs/>
        </w:rPr>
      </w:pPr>
    </w:p>
    <w:p w14:paraId="70507C90" w14:textId="3E30A02F" w:rsidR="00570CD5" w:rsidRDefault="00000000">
      <w:pPr>
        <w:pStyle w:val="Zawartotabeli"/>
        <w:jc w:val="center"/>
      </w:pPr>
      <w:r>
        <w:rPr>
          <w:rFonts w:ascii="Trebuchet MS" w:hAnsi="Trebuchet MS"/>
          <w:b/>
          <w:sz w:val="22"/>
          <w:szCs w:val="22"/>
        </w:rPr>
        <w:t xml:space="preserve">Zgłoszenie nr </w:t>
      </w:r>
      <w:r w:rsidR="00EA2AD7">
        <w:rPr>
          <w:rFonts w:ascii="Trebuchet MS" w:hAnsi="Trebuchet MS"/>
          <w:b/>
          <w:sz w:val="22"/>
          <w:szCs w:val="22"/>
        </w:rPr>
        <w:t>4</w:t>
      </w:r>
      <w:r w:rsidR="005D1A10">
        <w:rPr>
          <w:rFonts w:ascii="Trebuchet MS" w:hAnsi="Trebuchet MS"/>
          <w:b/>
          <w:sz w:val="22"/>
          <w:szCs w:val="22"/>
        </w:rPr>
        <w:t>4</w:t>
      </w:r>
      <w:r>
        <w:rPr>
          <w:rFonts w:ascii="Trebuchet MS" w:hAnsi="Trebuchet MS"/>
          <w:b/>
          <w:sz w:val="22"/>
          <w:szCs w:val="22"/>
        </w:rPr>
        <w:t>/202</w:t>
      </w:r>
      <w:r w:rsidR="005F6E6A">
        <w:rPr>
          <w:rFonts w:ascii="Trebuchet MS" w:hAnsi="Trebuchet MS"/>
          <w:b/>
          <w:sz w:val="22"/>
          <w:szCs w:val="22"/>
        </w:rPr>
        <w:t>3</w:t>
      </w:r>
      <w:r>
        <w:rPr>
          <w:rFonts w:ascii="Trebuchet MS" w:hAnsi="Trebuchet MS"/>
          <w:b/>
          <w:sz w:val="22"/>
          <w:szCs w:val="22"/>
        </w:rPr>
        <w:t xml:space="preserve"> zmian w instalacji wytwarzającej pola elektromagnetyczne </w:t>
      </w:r>
    </w:p>
    <w:p w14:paraId="5AC789CF" w14:textId="77777777" w:rsidR="00570CD5" w:rsidRDefault="00570CD5">
      <w:pPr>
        <w:rPr>
          <w:rFonts w:ascii="Trebuchet MS" w:hAnsi="Trebuchet MS"/>
          <w:sz w:val="22"/>
          <w:szCs w:val="22"/>
        </w:rPr>
      </w:pPr>
    </w:p>
    <w:tbl>
      <w:tblPr>
        <w:tblW w:w="9638" w:type="dxa"/>
        <w:tblInd w:w="-123" w:type="dxa"/>
        <w:tblBorders>
          <w:top w:val="single" w:sz="12" w:space="0" w:color="00000A"/>
          <w:left w:val="single" w:sz="12" w:space="0" w:color="00000A"/>
          <w:bottom w:val="single" w:sz="2" w:space="0" w:color="000001"/>
          <w:insideH w:val="single" w:sz="2" w:space="0" w:color="000001"/>
        </w:tblBorders>
        <w:tblCellMar>
          <w:top w:w="55" w:type="dxa"/>
          <w:left w:w="-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4"/>
        <w:gridCol w:w="3103"/>
        <w:gridCol w:w="5381"/>
      </w:tblGrid>
      <w:tr w:rsidR="00570CD5" w14:paraId="26F390BE" w14:textId="77777777">
        <w:tc>
          <w:tcPr>
            <w:tcW w:w="1154" w:type="dxa"/>
            <w:tcBorders>
              <w:top w:val="single" w:sz="12" w:space="0" w:color="00000A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33FEC0D0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484" w:type="dxa"/>
            <w:gridSpan w:val="2"/>
            <w:tcBorders>
              <w:top w:val="single" w:sz="12" w:space="0" w:color="00000A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4F37B3A5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Karta informacyjna</w:t>
            </w:r>
          </w:p>
        </w:tc>
      </w:tr>
      <w:tr w:rsidR="00570CD5" w14:paraId="754B68AE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69048DA8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6EBB4E8E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Numer karty / rok / znak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22C18656" w14:textId="0E43F86E" w:rsidR="00570CD5" w:rsidRDefault="00EA2AD7">
            <w:pPr>
              <w:pStyle w:val="Zawartotabeli"/>
              <w:spacing w:line="276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  <w:r w:rsidR="005D1A10">
              <w:rPr>
                <w:rFonts w:ascii="Trebuchet MS" w:hAnsi="Trebuchet MS"/>
                <w:sz w:val="20"/>
                <w:szCs w:val="20"/>
              </w:rPr>
              <w:t>4</w:t>
            </w:r>
            <w:r w:rsidR="005F6E6A">
              <w:rPr>
                <w:rFonts w:ascii="Trebuchet MS" w:hAnsi="Trebuchet MS"/>
                <w:sz w:val="20"/>
                <w:szCs w:val="20"/>
              </w:rPr>
              <w:t>/2023,  SLR</w:t>
            </w:r>
            <w:r w:rsidR="005D1A10">
              <w:rPr>
                <w:rFonts w:ascii="Trebuchet MS" w:hAnsi="Trebuchet MS"/>
                <w:sz w:val="20"/>
                <w:szCs w:val="20"/>
              </w:rPr>
              <w:t>.</w:t>
            </w:r>
            <w:r w:rsidR="005F6E6A">
              <w:rPr>
                <w:rFonts w:ascii="Trebuchet MS" w:hAnsi="Trebuchet MS"/>
                <w:sz w:val="20"/>
                <w:szCs w:val="20"/>
              </w:rPr>
              <w:t>6221.</w:t>
            </w:r>
            <w:r w:rsidR="0012396F">
              <w:rPr>
                <w:rFonts w:ascii="Trebuchet MS" w:hAnsi="Trebuchet MS"/>
                <w:sz w:val="20"/>
                <w:szCs w:val="20"/>
              </w:rPr>
              <w:t>4</w:t>
            </w:r>
            <w:r w:rsidR="005D1A10">
              <w:rPr>
                <w:rFonts w:ascii="Trebuchet MS" w:hAnsi="Trebuchet MS"/>
                <w:sz w:val="20"/>
                <w:szCs w:val="20"/>
              </w:rPr>
              <w:t>4</w:t>
            </w:r>
            <w:r w:rsidR="005F6E6A">
              <w:rPr>
                <w:rFonts w:ascii="Trebuchet MS" w:hAnsi="Trebuchet MS"/>
                <w:sz w:val="20"/>
                <w:szCs w:val="20"/>
              </w:rPr>
              <w:t>.2023</w:t>
            </w:r>
          </w:p>
        </w:tc>
      </w:tr>
      <w:tr w:rsidR="00570CD5" w14:paraId="288E15D1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68FBDA70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20F7E503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Rodzaj dokumentu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61197443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zgłoszenie</w:t>
            </w:r>
          </w:p>
        </w:tc>
      </w:tr>
      <w:tr w:rsidR="00570CD5" w14:paraId="04AF7B5C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6DE7C6D8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6FC43717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Temat dokumentu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5582597A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ochrona przed polami elektromagnetycznymi</w:t>
            </w:r>
          </w:p>
        </w:tc>
      </w:tr>
      <w:tr w:rsidR="00570CD5" w14:paraId="515532D5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5B1C2A53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62908AF1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Nazwa dokumentu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5E2F22C1" w14:textId="0CE743C3" w:rsidR="00570CD5" w:rsidRDefault="00000000">
            <w:pPr>
              <w:pStyle w:val="Zawartotabeli"/>
              <w:spacing w:line="276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 xml:space="preserve">Zgłoszenie </w:t>
            </w:r>
            <w:r w:rsidR="007227D3">
              <w:rPr>
                <w:rFonts w:ascii="Trebuchet MS" w:hAnsi="Trebuchet MS"/>
                <w:sz w:val="20"/>
                <w:szCs w:val="20"/>
              </w:rPr>
              <w:t xml:space="preserve">zmiany </w:t>
            </w:r>
            <w:r>
              <w:rPr>
                <w:rFonts w:ascii="Trebuchet MS" w:hAnsi="Trebuchet MS"/>
                <w:sz w:val="20"/>
                <w:szCs w:val="20"/>
              </w:rPr>
              <w:t>instalacji wytwarzającej pola elektromagnetyczne</w:t>
            </w:r>
          </w:p>
        </w:tc>
      </w:tr>
      <w:tr w:rsidR="00570CD5" w14:paraId="1D239665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4C8C04B9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329E03E6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Zakres przedmiotu - opis dokumentu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258291E4" w14:textId="50BF51A7" w:rsidR="00570CD5" w:rsidRPr="00EA2AD7" w:rsidRDefault="005C04A1" w:rsidP="00EA2AD7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Towerlink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Poland Sp. z o. o., – </w:t>
            </w:r>
            <w:r w:rsidR="00B9749A">
              <w:rPr>
                <w:rFonts w:ascii="Trebuchet MS" w:hAnsi="Trebuchet MS"/>
                <w:sz w:val="20"/>
                <w:szCs w:val="20"/>
              </w:rPr>
              <w:t xml:space="preserve">zgłoszenie </w:t>
            </w:r>
            <w:r w:rsidR="007227D3">
              <w:rPr>
                <w:rFonts w:ascii="Trebuchet MS" w:hAnsi="Trebuchet MS"/>
                <w:sz w:val="20"/>
                <w:szCs w:val="20"/>
              </w:rPr>
              <w:t xml:space="preserve">zmiany </w:t>
            </w:r>
            <w:r w:rsidR="00176541">
              <w:rPr>
                <w:rFonts w:ascii="Trebuchet MS" w:hAnsi="Trebuchet MS"/>
                <w:sz w:val="20"/>
                <w:szCs w:val="20"/>
              </w:rPr>
              <w:t>instalacji wytwarzającej pola elektromagnetyczne</w:t>
            </w:r>
            <w:r w:rsidR="00EA2AD7">
              <w:rPr>
                <w:rFonts w:ascii="Trebuchet MS" w:hAnsi="Trebuchet MS"/>
                <w:sz w:val="20"/>
                <w:szCs w:val="20"/>
              </w:rPr>
              <w:t xml:space="preserve"> stacji bazowej BT</w:t>
            </w:r>
            <w:r w:rsidR="00176541">
              <w:rPr>
                <w:rFonts w:ascii="Trebuchet MS" w:hAnsi="Trebuchet MS"/>
                <w:sz w:val="20"/>
                <w:szCs w:val="20"/>
              </w:rPr>
              <w:t>32</w:t>
            </w:r>
            <w:r w:rsidR="007227D3">
              <w:rPr>
                <w:rFonts w:ascii="Trebuchet MS" w:hAnsi="Trebuchet MS"/>
                <w:sz w:val="20"/>
                <w:szCs w:val="20"/>
              </w:rPr>
              <w:t>103_SKRZETUSZEWO</w:t>
            </w:r>
            <w:r w:rsidR="00EA2AD7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7227D3">
              <w:rPr>
                <w:rFonts w:ascii="Trebuchet MS" w:hAnsi="Trebuchet MS"/>
                <w:sz w:val="20"/>
                <w:szCs w:val="20"/>
              </w:rPr>
              <w:t xml:space="preserve">62-280 Ujazd, dz. nr </w:t>
            </w:r>
            <w:proofErr w:type="spellStart"/>
            <w:r w:rsidR="007227D3">
              <w:rPr>
                <w:rFonts w:ascii="Trebuchet MS" w:hAnsi="Trebuchet MS"/>
                <w:sz w:val="20"/>
                <w:szCs w:val="20"/>
              </w:rPr>
              <w:t>ewid</w:t>
            </w:r>
            <w:proofErr w:type="spellEnd"/>
            <w:r w:rsidR="007227D3">
              <w:rPr>
                <w:rFonts w:ascii="Trebuchet MS" w:hAnsi="Trebuchet MS"/>
                <w:sz w:val="20"/>
                <w:szCs w:val="20"/>
              </w:rPr>
              <w:t xml:space="preserve">. 88.  </w:t>
            </w:r>
          </w:p>
        </w:tc>
      </w:tr>
      <w:tr w:rsidR="00570CD5" w14:paraId="37FA4C43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794D6DDD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2A7CBAF0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4DDF15C9" w14:textId="77777777" w:rsidR="007227D3" w:rsidRPr="00920580" w:rsidRDefault="007227D3" w:rsidP="007227D3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  <w:bookmarkStart w:id="0" w:name="__DdeLink__215_4798046441"/>
            <w:bookmarkStart w:id="1" w:name="__DdeLink__209_19619466551"/>
            <w:bookmarkStart w:id="2" w:name="__DdeLink__215_4798046442"/>
            <w:bookmarkEnd w:id="0"/>
            <w:bookmarkEnd w:id="1"/>
            <w:bookmarkEnd w:id="2"/>
            <w:r>
              <w:rPr>
                <w:rFonts w:ascii="Trebuchet MS" w:hAnsi="Trebuchet MS"/>
                <w:sz w:val="20"/>
                <w:szCs w:val="20"/>
              </w:rPr>
              <w:t xml:space="preserve">62-280 Ujazd dz. nr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ewid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88, Gmina Kiszkowo</w:t>
            </w:r>
          </w:p>
          <w:p w14:paraId="6D24CDDB" w14:textId="02539C56" w:rsidR="00B1517B" w:rsidRPr="00E1175B" w:rsidRDefault="007227D3" w:rsidP="007227D3">
            <w:pPr>
              <w:widowControl/>
              <w:shd w:val="clear" w:color="auto" w:fill="FFFFFF"/>
              <w:jc w:val="center"/>
              <w:rPr>
                <w:rFonts w:ascii="Trebuchet MS" w:hAnsi="Trebuchet MS"/>
                <w:b/>
                <w:bCs/>
                <w:color w:val="333333"/>
                <w:sz w:val="20"/>
                <w:szCs w:val="20"/>
              </w:rPr>
            </w:pPr>
            <w:r w:rsidRPr="00E1175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Identyfikator działki </w:t>
            </w:r>
            <w:r w:rsidRPr="00E1175B">
              <w:rPr>
                <w:sz w:val="20"/>
                <w:szCs w:val="20"/>
              </w:rPr>
              <w:t>300304_2.0021.88</w:t>
            </w:r>
          </w:p>
        </w:tc>
      </w:tr>
      <w:tr w:rsidR="00570CD5" w14:paraId="117CF07C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184C6A01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468B5CAA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Znak sprawy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6B6EB75A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570CD5" w14:paraId="1EA4FD72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01227109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21570B49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Dokument wytworzył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2358BF06" w14:textId="400BE8A4" w:rsidR="00570CD5" w:rsidRDefault="00C26826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Towerlink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Poland Sp. z o. o.</w:t>
            </w:r>
            <w:r w:rsidR="00F72B9F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ul</w:t>
            </w:r>
            <w:r w:rsidR="00F72B9F">
              <w:rPr>
                <w:rFonts w:ascii="Trebuchet MS" w:hAnsi="Trebuchet MS"/>
                <w:sz w:val="20"/>
                <w:szCs w:val="20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 xml:space="preserve"> Kasprzaka 4, </w:t>
            </w:r>
            <w:r>
              <w:rPr>
                <w:rFonts w:ascii="Trebuchet MS" w:hAnsi="Trebuchet MS"/>
                <w:sz w:val="20"/>
                <w:szCs w:val="20"/>
              </w:rPr>
              <w:br/>
              <w:t>01-211 Warszawa</w:t>
            </w:r>
          </w:p>
        </w:tc>
      </w:tr>
      <w:tr w:rsidR="00570CD5" w14:paraId="7545914B" w14:textId="77777777">
        <w:tc>
          <w:tcPr>
            <w:tcW w:w="11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-15" w:type="dxa"/>
            </w:tcMar>
          </w:tcPr>
          <w:p w14:paraId="3A9BB959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3103" w:type="dxa"/>
            <w:tcBorders>
              <w:top w:val="single" w:sz="12" w:space="0" w:color="00000A"/>
              <w:left w:val="single" w:sz="2" w:space="0" w:color="000001"/>
              <w:bottom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03224CA3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 dokumentu/ data wpływu</w:t>
            </w:r>
          </w:p>
        </w:tc>
        <w:tc>
          <w:tcPr>
            <w:tcW w:w="5381" w:type="dxa"/>
            <w:tcBorders>
              <w:top w:val="single" w:sz="12" w:space="0" w:color="00000A"/>
              <w:left w:val="single" w:sz="2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55E2B4F9" w14:textId="793577A1" w:rsidR="00570CD5" w:rsidRDefault="002A6CE5">
            <w:pPr>
              <w:pStyle w:val="Zawartotabeli"/>
              <w:spacing w:line="276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07</w:t>
            </w:r>
            <w:r w:rsidR="00920580">
              <w:rPr>
                <w:rFonts w:ascii="Trebuchet MS" w:hAnsi="Trebuchet MS"/>
                <w:sz w:val="20"/>
                <w:szCs w:val="20"/>
              </w:rPr>
              <w:t>.</w:t>
            </w:r>
            <w:r w:rsidR="008E1D4C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920580">
              <w:rPr>
                <w:rFonts w:ascii="Trebuchet MS" w:hAnsi="Trebuchet MS"/>
                <w:sz w:val="20"/>
                <w:szCs w:val="20"/>
              </w:rPr>
              <w:t xml:space="preserve">.2023 r. / </w:t>
            </w:r>
            <w:r>
              <w:rPr>
                <w:rFonts w:ascii="Trebuchet MS" w:hAnsi="Trebuchet MS"/>
                <w:sz w:val="20"/>
                <w:szCs w:val="20"/>
              </w:rPr>
              <w:t>07</w:t>
            </w:r>
            <w:r w:rsidR="00190921">
              <w:rPr>
                <w:rFonts w:ascii="Trebuchet MS" w:hAnsi="Trebuchet MS"/>
                <w:sz w:val="20"/>
                <w:szCs w:val="20"/>
              </w:rPr>
              <w:t>.</w:t>
            </w:r>
            <w:r w:rsidR="005263FC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190921">
              <w:rPr>
                <w:rFonts w:ascii="Trebuchet MS" w:hAnsi="Trebuchet MS"/>
                <w:sz w:val="20"/>
                <w:szCs w:val="20"/>
              </w:rPr>
              <w:t>.2023 r.</w:t>
            </w:r>
          </w:p>
        </w:tc>
      </w:tr>
      <w:tr w:rsidR="00570CD5" w14:paraId="55CA4DA5" w14:textId="77777777">
        <w:tc>
          <w:tcPr>
            <w:tcW w:w="1154" w:type="dxa"/>
            <w:tcBorders>
              <w:top w:val="single" w:sz="12" w:space="0" w:color="00000A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08E3DD1D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3103" w:type="dxa"/>
            <w:tcBorders>
              <w:top w:val="single" w:sz="12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28A6668C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Dokument zatwierdził</w:t>
            </w:r>
          </w:p>
        </w:tc>
        <w:tc>
          <w:tcPr>
            <w:tcW w:w="5381" w:type="dxa"/>
            <w:tcBorders>
              <w:top w:val="single" w:sz="12" w:space="0" w:color="00000A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12B8C781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nie dotyczy</w:t>
            </w:r>
          </w:p>
        </w:tc>
      </w:tr>
      <w:tr w:rsidR="00570CD5" w14:paraId="58AA69AE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4D118C1B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3538C77E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 zatwierdzenia dokumentu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5E4A04E3" w14:textId="77777777" w:rsidR="00570CD5" w:rsidRDefault="00570CD5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70CD5" w14:paraId="5F455D81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1CA523A9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0655D002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Miejsce przechowywania dokumentu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25198663" w14:textId="77777777" w:rsidR="00570CD5" w:rsidRDefault="00000000">
            <w:pPr>
              <w:pStyle w:val="Zawartotabeli"/>
              <w:spacing w:line="276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Starostwo Powiatowe w Gnieźnie, ul. Jana Pawła II 9/10, 62-200 Gniezno, tel. (61) 4240738, starostwo@powiat-gniezno.pl</w:t>
            </w:r>
          </w:p>
        </w:tc>
      </w:tr>
      <w:tr w:rsidR="00570CD5" w14:paraId="26F07F68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0320FA07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2324A20E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4F69BFD0" w14:textId="77777777" w:rsidR="00570CD5" w:rsidRDefault="00000000">
            <w:pPr>
              <w:pStyle w:val="Zawartotabeli"/>
              <w:spacing w:line="276" w:lineRule="auto"/>
              <w:jc w:val="center"/>
            </w:pPr>
            <w:hyperlink r:id="rId4">
              <w:r>
                <w:rPr>
                  <w:rStyle w:val="czeinternetowe"/>
                  <w:rFonts w:ascii="Trebuchet MS" w:hAnsi="Trebuchet MS"/>
                  <w:sz w:val="20"/>
                  <w:szCs w:val="20"/>
                </w:rPr>
                <w:t>http://bip.powiat-gniezno.pl/gnieznop/bip/ogloszenia/ochrona-środowiska/zgloszenia</w:t>
              </w:r>
            </w:hyperlink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570CD5" w14:paraId="7FDD4211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73548162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0BF48D2F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Czy dokument jest ostateczny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3FD8EBDD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nie</w:t>
            </w:r>
          </w:p>
        </w:tc>
      </w:tr>
      <w:tr w:rsidR="00570CD5" w14:paraId="2DD05307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663C7CA3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398659CC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Numery kart innych dokumentów  w sprawie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722FC61E" w14:textId="77777777" w:rsidR="00570CD5" w:rsidRDefault="00570CD5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70CD5" w14:paraId="044A62B8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2C0DFD33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2FB75636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27731070" w14:textId="17ADE367" w:rsidR="00570CD5" w:rsidRDefault="00284EAB">
            <w:pPr>
              <w:pStyle w:val="Zawartotabeli"/>
              <w:spacing w:line="276" w:lineRule="auto"/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  <w:r w:rsidR="00920580">
              <w:rPr>
                <w:rFonts w:ascii="Trebuchet MS" w:hAnsi="Trebuchet MS"/>
                <w:sz w:val="20"/>
                <w:szCs w:val="20"/>
              </w:rPr>
              <w:t>.</w:t>
            </w:r>
            <w:r w:rsidR="00161563">
              <w:rPr>
                <w:rFonts w:ascii="Trebuchet MS" w:hAnsi="Trebuchet MS"/>
                <w:sz w:val="20"/>
                <w:szCs w:val="20"/>
              </w:rPr>
              <w:t>03</w:t>
            </w:r>
            <w:r w:rsidR="00920580">
              <w:rPr>
                <w:rFonts w:ascii="Trebuchet MS" w:hAnsi="Trebuchet MS"/>
                <w:sz w:val="20"/>
                <w:szCs w:val="20"/>
              </w:rPr>
              <w:t>.202</w:t>
            </w:r>
            <w:r w:rsidR="0016156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  <w:tr w:rsidR="00570CD5" w14:paraId="5AFE9D0E" w14:textId="77777777">
        <w:tc>
          <w:tcPr>
            <w:tcW w:w="1154" w:type="dxa"/>
            <w:tcBorders>
              <w:top w:val="single" w:sz="2" w:space="0" w:color="000001"/>
              <w:left w:val="single" w:sz="12" w:space="0" w:color="00000A"/>
              <w:bottom w:val="single" w:sz="2" w:space="0" w:color="000001"/>
            </w:tcBorders>
            <w:shd w:val="clear" w:color="auto" w:fill="auto"/>
            <w:tcMar>
              <w:left w:w="-15" w:type="dxa"/>
            </w:tcMar>
          </w:tcPr>
          <w:p w14:paraId="34B9F201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6" w:type="dxa"/>
            </w:tcMar>
          </w:tcPr>
          <w:p w14:paraId="5C85DCF0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1679D575" w14:textId="77777777" w:rsidR="00570CD5" w:rsidRDefault="00570CD5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70CD5" w14:paraId="06E20BBB" w14:textId="77777777">
        <w:tc>
          <w:tcPr>
            <w:tcW w:w="11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-15" w:type="dxa"/>
            </w:tcMar>
          </w:tcPr>
          <w:p w14:paraId="74DBFAB9" w14:textId="77777777" w:rsidR="00570CD5" w:rsidRDefault="00000000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3103" w:type="dxa"/>
            <w:tcBorders>
              <w:top w:val="single" w:sz="12" w:space="0" w:color="00000A"/>
              <w:left w:val="single" w:sz="2" w:space="0" w:color="000001"/>
              <w:bottom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362E86D7" w14:textId="77777777" w:rsidR="00570CD5" w:rsidRDefault="00000000">
            <w:pPr>
              <w:pStyle w:val="Zawartotabeli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Uwagi</w:t>
            </w:r>
          </w:p>
        </w:tc>
        <w:tc>
          <w:tcPr>
            <w:tcW w:w="5381" w:type="dxa"/>
            <w:tcBorders>
              <w:top w:val="single" w:sz="12" w:space="0" w:color="00000A"/>
              <w:left w:val="single" w:sz="2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6" w:type="dxa"/>
            </w:tcMar>
          </w:tcPr>
          <w:p w14:paraId="31F7B4DB" w14:textId="77777777" w:rsidR="00570CD5" w:rsidRDefault="00570CD5">
            <w:pPr>
              <w:pStyle w:val="Zawartotabeli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8E8B411" w14:textId="77777777" w:rsidR="00570CD5" w:rsidRDefault="00570CD5">
      <w:pPr>
        <w:jc w:val="center"/>
        <w:rPr>
          <w:rFonts w:ascii="Trebuchet MS" w:hAnsi="Trebuchet MS" w:cs="Mangal"/>
          <w:b/>
          <w:bCs/>
          <w:sz w:val="20"/>
          <w:szCs w:val="20"/>
        </w:rPr>
      </w:pPr>
    </w:p>
    <w:p w14:paraId="0250AD52" w14:textId="77777777" w:rsidR="00570CD5" w:rsidRDefault="00570CD5">
      <w:pPr>
        <w:rPr>
          <w:rFonts w:ascii="Trebuchet MS" w:hAnsi="Trebuchet MS"/>
          <w:sz w:val="20"/>
          <w:szCs w:val="20"/>
        </w:rPr>
      </w:pPr>
    </w:p>
    <w:p w14:paraId="6C15DEA8" w14:textId="77777777" w:rsidR="00570CD5" w:rsidRDefault="00570CD5"/>
    <w:sectPr w:rsidR="00570CD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D5"/>
    <w:rsid w:val="000833C3"/>
    <w:rsid w:val="0012396F"/>
    <w:rsid w:val="001513C3"/>
    <w:rsid w:val="00161563"/>
    <w:rsid w:val="00176541"/>
    <w:rsid w:val="00190921"/>
    <w:rsid w:val="001F380C"/>
    <w:rsid w:val="00227907"/>
    <w:rsid w:val="00284EAB"/>
    <w:rsid w:val="002A6CE5"/>
    <w:rsid w:val="00340B4C"/>
    <w:rsid w:val="00367246"/>
    <w:rsid w:val="004675D1"/>
    <w:rsid w:val="00467C22"/>
    <w:rsid w:val="00487A10"/>
    <w:rsid w:val="005263FC"/>
    <w:rsid w:val="00557014"/>
    <w:rsid w:val="00570CD5"/>
    <w:rsid w:val="00596473"/>
    <w:rsid w:val="005C04A1"/>
    <w:rsid w:val="005D1A10"/>
    <w:rsid w:val="005F6E6A"/>
    <w:rsid w:val="007227D3"/>
    <w:rsid w:val="008E1D4C"/>
    <w:rsid w:val="008E5D97"/>
    <w:rsid w:val="00920580"/>
    <w:rsid w:val="00A17E18"/>
    <w:rsid w:val="00A3572B"/>
    <w:rsid w:val="00B1517B"/>
    <w:rsid w:val="00B9749A"/>
    <w:rsid w:val="00BA02DD"/>
    <w:rsid w:val="00BC11A4"/>
    <w:rsid w:val="00C26826"/>
    <w:rsid w:val="00C62A72"/>
    <w:rsid w:val="00C81796"/>
    <w:rsid w:val="00E1175B"/>
    <w:rsid w:val="00E17AB2"/>
    <w:rsid w:val="00EA2AD7"/>
    <w:rsid w:val="00ED5958"/>
    <w:rsid w:val="00F7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6719"/>
  <w15:docId w15:val="{513A5AB4-A74C-4978-A907-159ABA24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FCC"/>
    <w:pPr>
      <w:widowControl w:val="0"/>
    </w:pPr>
    <w:rPr>
      <w:rFonts w:ascii="Times New Roman" w:eastAsia="Arial Unicode MS" w:hAnsi="Times New Roman" w:cs="Times New Roman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6E4FCC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uiPriority w:val="99"/>
    <w:qFormat/>
    <w:rsid w:val="006E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powiat-gniezno.pl/gnieznop/bip/ogloszenia/ochrona-&#347;rodowiska/zglos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maciej.madry</dc:creator>
  <dc:description/>
  <cp:lastModifiedBy>Magdalena Bolewska</cp:lastModifiedBy>
  <cp:revision>6</cp:revision>
  <cp:lastPrinted>2023-03-17T12:11:00Z</cp:lastPrinted>
  <dcterms:created xsi:type="dcterms:W3CDTF">2024-03-15T13:14:00Z</dcterms:created>
  <dcterms:modified xsi:type="dcterms:W3CDTF">2024-03-19T14:06:00Z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